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3481" w14:textId="77777777" w:rsidR="004679B0" w:rsidRDefault="004679B0" w:rsidP="004679B0">
      <w:pPr>
        <w:pStyle w:val="NormalWeb"/>
        <w:jc w:val="both"/>
      </w:pPr>
      <w:r>
        <w:rPr>
          <w:rStyle w:val="Forte"/>
        </w:rPr>
        <w:t>FACULDADE DE TECNOLOGIA DE SANTANA DE PARNAÍBA – SANTANA DE PARNAÍBA </w:t>
      </w:r>
    </w:p>
    <w:p w14:paraId="5AFF9E6B" w14:textId="7A6D1780" w:rsidR="001011B8" w:rsidRPr="004679B0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="003F4D65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="00467F3F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283/02/2022</w:t>
      </w:r>
      <w:r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PROCESSO Nº </w:t>
      </w:r>
      <w:r w:rsidR="004679B0" w:rsidRPr="004679B0">
        <w:rPr>
          <w:rStyle w:val="Forte"/>
          <w:rFonts w:ascii="Times New Roman" w:hAnsi="Times New Roman" w:cs="Times New Roman"/>
        </w:rPr>
        <w:t>CEETEPS–PRC–</w:t>
      </w:r>
      <w:r w:rsidR="00467F3F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2022/37035</w:t>
      </w:r>
      <w:r w:rsidR="00467F3F" w:rsidRPr="004679B0">
        <w:rPr>
          <w:rStyle w:val="Forte"/>
          <w:b w:val="0"/>
          <w:bCs w:val="0"/>
          <w:color w:val="000000" w:themeColor="text1"/>
          <w:lang w:val="pt-BR"/>
        </w:rPr>
        <w:t> </w:t>
      </w:r>
    </w:p>
    <w:p w14:paraId="4D9BFC7C" w14:textId="77777777" w:rsidR="001011B8" w:rsidRPr="004679B0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2E1FAF04" w14:textId="77777777" w:rsidR="00AD7A0F" w:rsidRDefault="00AD7A0F" w:rsidP="00AD7A0F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B50086" w:rsidRPr="00B50086" w14:paraId="4C345F8D" w14:textId="77777777" w:rsidTr="00B500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2534D" w14:textId="77777777" w:rsidR="00B50086" w:rsidRPr="00B50086" w:rsidRDefault="00B50086" w:rsidP="00B50086">
            <w:pPr>
              <w:spacing w:before="24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B500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Publicado no D.O.E. de: </w:t>
            </w:r>
            <w:r w:rsidRPr="00B500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29D2B" w14:textId="77777777" w:rsidR="00B50086" w:rsidRPr="00B50086" w:rsidRDefault="00B50086" w:rsidP="00B50086">
            <w:pPr>
              <w:spacing w:before="24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B500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18/10/2024</w:t>
            </w:r>
          </w:p>
        </w:tc>
      </w:tr>
      <w:tr w:rsidR="00B50086" w:rsidRPr="00B50086" w14:paraId="30D5D9CE" w14:textId="77777777" w:rsidTr="00B500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2717A" w14:textId="77777777" w:rsidR="00B50086" w:rsidRPr="00B50086" w:rsidRDefault="00B50086" w:rsidP="00B50086">
            <w:pPr>
              <w:spacing w:before="24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B500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Seção III - página: </w:t>
            </w:r>
            <w:r w:rsidRPr="00B5008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1336" w14:textId="63061657" w:rsidR="00B50086" w:rsidRPr="00B50086" w:rsidRDefault="00E14D23" w:rsidP="00B50086">
            <w:pPr>
              <w:spacing w:before="24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92</w:t>
            </w:r>
          </w:p>
        </w:tc>
      </w:tr>
    </w:tbl>
    <w:p w14:paraId="5C112431" w14:textId="77777777" w:rsidR="00B50086" w:rsidRPr="004679B0" w:rsidRDefault="00B50086" w:rsidP="00AD7A0F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524457C3" w:rsidR="00965751" w:rsidRPr="004679B0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="003F4D65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965751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467F3F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16/10/2024</w:t>
      </w:r>
    </w:p>
    <w:p w14:paraId="3801609E" w14:textId="77777777" w:rsidR="005101D0" w:rsidRPr="004679B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793A96E0" w14:textId="6592CF8D" w:rsidR="007C66BE" w:rsidRPr="004679B0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061FC4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="003F4D65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</w:t>
      </w:r>
      <w:r w:rsidR="006534A9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TEC</w:t>
      </w:r>
      <w:r w:rsidR="00467F3F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SANTANA DE PARNAÍBA</w:t>
      </w:r>
      <w:r w:rsidR="006534A9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467F3F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SANTANA DE PARNAÍBA</w:t>
      </w:r>
      <w:r w:rsidR="000220DD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="00B17D5C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F57C3C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nos termos do</w:t>
      </w:r>
      <w:r w:rsidR="00433803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item 3 do Capítulo</w:t>
      </w:r>
      <w:r w:rsidR="004238F1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 do Edital de Abertura de Inscrições, publicado no DOE de </w:t>
      </w:r>
      <w:r w:rsidR="00467F3F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27/01/2023</w:t>
      </w:r>
      <w:r w:rsidR="004238F1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4238F1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PRORROGA</w:t>
      </w:r>
      <w:r w:rsidR="00064EFB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,</w:t>
      </w:r>
      <w:r w:rsidR="00064EFB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7C66BE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partir de </w:t>
      </w:r>
      <w:r w:rsidR="002D6D94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18/01/2025</w:t>
      </w:r>
      <w:r w:rsidR="007C66BE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a validade do Concurso Público de Professor de Ensino </w:t>
      </w:r>
      <w:r w:rsidR="007E1689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Superior</w:t>
      </w:r>
      <w:r w:rsidR="007C66BE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n</w:t>
      </w:r>
      <w:r w:rsidR="007E1689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disciplina: </w:t>
      </w:r>
      <w:r w:rsidR="002D6D94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GESTÃO ESTRATÉGICA</w:t>
      </w:r>
      <w:r w:rsidR="007E1689" w:rsidRP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4679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– </w:t>
      </w:r>
      <w:r w:rsidR="004679B0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CURSO: </w:t>
      </w:r>
      <w:r w:rsidR="002D6D94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GESTÃO COMERCIAL</w:t>
      </w:r>
      <w:r w:rsidR="00DF29C6" w:rsidRPr="00467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.</w:t>
      </w:r>
    </w:p>
    <w:p w14:paraId="6567B73F" w14:textId="77777777" w:rsidR="00DE4863" w:rsidRPr="004679B0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="00DE4863" w:rsidRPr="004679B0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4633" w14:textId="77777777" w:rsidR="00121CE4" w:rsidRDefault="00121CE4" w:rsidP="00965751">
      <w:pPr>
        <w:spacing w:after="0" w:line="240" w:lineRule="auto"/>
      </w:pPr>
      <w:r>
        <w:separator/>
      </w:r>
    </w:p>
  </w:endnote>
  <w:endnote w:type="continuationSeparator" w:id="0">
    <w:p w14:paraId="25F312F0" w14:textId="77777777" w:rsidR="00121CE4" w:rsidRDefault="00121CE4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A09C" w14:textId="77777777" w:rsidR="00121CE4" w:rsidRDefault="00121CE4" w:rsidP="00965751">
      <w:pPr>
        <w:spacing w:after="0" w:line="240" w:lineRule="auto"/>
      </w:pPr>
      <w:r>
        <w:separator/>
      </w:r>
    </w:p>
  </w:footnote>
  <w:footnote w:type="continuationSeparator" w:id="0">
    <w:p w14:paraId="3C8DADF1" w14:textId="77777777" w:rsidR="00121CE4" w:rsidRDefault="00121CE4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6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21CE4"/>
    <w:rsid w:val="00130FBB"/>
    <w:rsid w:val="00153891"/>
    <w:rsid w:val="00171E50"/>
    <w:rsid w:val="00172366"/>
    <w:rsid w:val="0022765A"/>
    <w:rsid w:val="0025713E"/>
    <w:rsid w:val="00277E00"/>
    <w:rsid w:val="002D6D94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679B0"/>
    <w:rsid w:val="00467F3F"/>
    <w:rsid w:val="00474415"/>
    <w:rsid w:val="004D4D8E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804E7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A3502"/>
    <w:rsid w:val="009E1DA6"/>
    <w:rsid w:val="009F2F56"/>
    <w:rsid w:val="00A014D8"/>
    <w:rsid w:val="00A11BE1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0086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51E13"/>
    <w:rsid w:val="00C6591D"/>
    <w:rsid w:val="00C81A50"/>
    <w:rsid w:val="00C87F2F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14D23"/>
    <w:rsid w:val="00E22F73"/>
    <w:rsid w:val="00E52E48"/>
    <w:rsid w:val="00EA4F08"/>
    <w:rsid w:val="00F214A6"/>
    <w:rsid w:val="00F326FF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467F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7</cp:revision>
  <dcterms:created xsi:type="dcterms:W3CDTF">2024-10-17T12:24:00Z</dcterms:created>
  <dcterms:modified xsi:type="dcterms:W3CDTF">2024-10-18T16:06:00Z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2024-10-17T12:24:58Z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3dc6c64f-01b0-49ed-8984-1cb95937c5a9</vt:lpwstr>
  </property>
  <property fmtid="{D5CDD505-2E9C-101B-9397-08002B2CF9AE}" pid="8" name="MSIP_Label_ff380b4d-8a71-4241-982c-3816ad3ce8fc_ContentBits">
    <vt:lpwstr>0</vt:lpwstr>
  </property>
</Properties>
</file>